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AEF39DD" w:rsidRDefault="7A3070FA" w:rsidP="00850AD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850AD9" w:rsidRPr="00850AD9" w:rsidRDefault="00850AD9" w:rsidP="00850AD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ПРИЈАВА</w:t>
      </w:r>
    </w:p>
    <w:p w:rsidR="00236EF3" w:rsidRDefault="00236EF3" w:rsidP="00236E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236EF3" w:rsidRDefault="00E15884" w:rsidP="0073191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236EF3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ОСНОВНИ ПОДАЦИ О ПРИВРЕДНОМ </w:t>
      </w:r>
      <w:r w:rsidRPr="00236EF3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p w:rsidR="00850AD9" w:rsidRPr="00850AD9" w:rsidRDefault="00850AD9" w:rsidP="00850AD9">
      <w:pPr>
        <w:pStyle w:val="ListParagraph"/>
        <w:spacing w:after="0"/>
        <w:ind w:left="420"/>
        <w:rPr>
          <w:rFonts w:ascii="Times New Roman" w:eastAsia="Times New Roman" w:hAnsi="Times New Roman" w:cs="Times New Roman"/>
          <w:i/>
          <w:lang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76"/>
        <w:gridCol w:w="1528"/>
        <w:gridCol w:w="2923"/>
        <w:gridCol w:w="4349"/>
      </w:tblGrid>
      <w:tr w:rsidR="00E15884" w:rsidRPr="00FF5F34" w:rsidTr="00850AD9">
        <w:trPr>
          <w:trHeight w:val="710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850AD9">
        <w:trPr>
          <w:trHeight w:val="410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850AD9">
        <w:trPr>
          <w:trHeight w:val="593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850AD9">
        <w:trPr>
          <w:trHeight w:val="454"/>
          <w:jc w:val="center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850AD9">
        <w:trPr>
          <w:trHeight w:val="454"/>
          <w:jc w:val="center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:rsidTr="00850AD9">
        <w:trPr>
          <w:trHeight w:val="567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850AD9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850AD9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850AD9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850AD9">
        <w:trPr>
          <w:trHeight w:val="454"/>
          <w:jc w:val="center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EF3" w:rsidRDefault="00236EF3" w:rsidP="000F4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E15884" w:rsidRPr="00236EF3" w:rsidRDefault="00E15884" w:rsidP="007319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236EF3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236EF3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p w:rsidR="00850AD9" w:rsidRPr="00850AD9" w:rsidRDefault="00850AD9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4372"/>
        <w:gridCol w:w="4365"/>
      </w:tblGrid>
      <w:tr w:rsidR="00E15884" w:rsidRPr="00FF5F34" w:rsidTr="00850AD9">
        <w:trPr>
          <w:trHeight w:val="568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850AD9">
        <w:trPr>
          <w:trHeight w:val="161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850AD9">
        <w:trPr>
          <w:trHeight w:val="15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850AD9">
        <w:trPr>
          <w:trHeight w:val="29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A12DC" w:rsidRPr="00236EF3" w:rsidRDefault="00E15884" w:rsidP="0073191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36EF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ВРСТЕ МЕРА </w:t>
      </w:r>
    </w:p>
    <w:p w:rsidR="006B68B1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50AD9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850AD9" w:rsidRPr="00850AD9" w:rsidRDefault="00850AD9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959"/>
        <w:gridCol w:w="567"/>
        <w:gridCol w:w="8050"/>
      </w:tblGrid>
      <w:tr w:rsidR="00850AD9" w:rsidRPr="004A12DC" w:rsidTr="00317600">
        <w:trPr>
          <w:trHeight w:val="567"/>
          <w:jc w:val="center"/>
        </w:trPr>
        <w:tc>
          <w:tcPr>
            <w:tcW w:w="501" w:type="pct"/>
            <w:shd w:val="clear" w:color="auto" w:fill="FFFFFF" w:themeFill="background1"/>
            <w:vAlign w:val="center"/>
          </w:tcPr>
          <w:p w:rsidR="00850AD9" w:rsidRPr="004A12DC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850AD9" w:rsidRPr="004A12DC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203" w:type="pct"/>
            <w:vAlign w:val="center"/>
          </w:tcPr>
          <w:p w:rsidR="00850AD9" w:rsidRPr="004A12DC" w:rsidRDefault="00850AD9" w:rsidP="003176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</w:tr>
      <w:tr w:rsidR="00850AD9" w:rsidRPr="004A12DC" w:rsidTr="00317600">
        <w:trPr>
          <w:trHeight w:val="567"/>
          <w:jc w:val="center"/>
        </w:trPr>
        <w:tc>
          <w:tcPr>
            <w:tcW w:w="501" w:type="pct"/>
            <w:shd w:val="clear" w:color="auto" w:fill="FFFFFF" w:themeFill="background1"/>
            <w:vAlign w:val="center"/>
          </w:tcPr>
          <w:p w:rsidR="00850AD9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850AD9" w:rsidRPr="004A12DC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203" w:type="pct"/>
            <w:vAlign w:val="center"/>
          </w:tcPr>
          <w:p w:rsidR="00850AD9" w:rsidRPr="004A12DC" w:rsidRDefault="00850AD9" w:rsidP="00317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</w:tr>
      <w:tr w:rsidR="00850AD9" w:rsidRPr="004A12DC" w:rsidTr="00317600">
        <w:trPr>
          <w:trHeight w:val="567"/>
          <w:jc w:val="center"/>
        </w:trPr>
        <w:tc>
          <w:tcPr>
            <w:tcW w:w="501" w:type="pct"/>
            <w:shd w:val="clear" w:color="auto" w:fill="FFFFFF" w:themeFill="background1"/>
            <w:vAlign w:val="center"/>
          </w:tcPr>
          <w:p w:rsidR="00850AD9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850AD9" w:rsidRPr="004A12DC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4203" w:type="pct"/>
            <w:vAlign w:val="center"/>
          </w:tcPr>
          <w:p w:rsidR="00850AD9" w:rsidRPr="004A12DC" w:rsidRDefault="00850AD9" w:rsidP="0031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</w:tr>
      <w:tr w:rsidR="00850AD9" w:rsidRPr="004A12DC" w:rsidTr="00317600">
        <w:trPr>
          <w:trHeight w:val="567"/>
          <w:jc w:val="center"/>
        </w:trPr>
        <w:tc>
          <w:tcPr>
            <w:tcW w:w="501" w:type="pct"/>
            <w:shd w:val="clear" w:color="auto" w:fill="FFFFFF" w:themeFill="background1"/>
            <w:vAlign w:val="center"/>
          </w:tcPr>
          <w:p w:rsidR="00850AD9" w:rsidRDefault="00850AD9" w:rsidP="003176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850AD9" w:rsidRPr="004A12DC" w:rsidRDefault="00850AD9" w:rsidP="003176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3" w:type="pct"/>
            <w:vAlign w:val="center"/>
          </w:tcPr>
          <w:p w:rsidR="00850AD9" w:rsidRPr="00C7313D" w:rsidRDefault="00850AD9" w:rsidP="0031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</w:t>
            </w:r>
            <w:r w:rsidR="00F5631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или пећ) ефикаснијим (котао на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гас)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50AD9" w:rsidRPr="004A12DC" w:rsidTr="00317600">
        <w:trPr>
          <w:trHeight w:val="567"/>
          <w:jc w:val="center"/>
        </w:trPr>
        <w:tc>
          <w:tcPr>
            <w:tcW w:w="501" w:type="pct"/>
            <w:shd w:val="clear" w:color="auto" w:fill="FFFFFF" w:themeFill="background1"/>
            <w:vAlign w:val="center"/>
          </w:tcPr>
          <w:p w:rsidR="00850AD9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850AD9" w:rsidRPr="004A12DC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4203" w:type="pct"/>
            <w:vAlign w:val="center"/>
          </w:tcPr>
          <w:p w:rsidR="00850AD9" w:rsidRPr="00C7313D" w:rsidRDefault="00850AD9" w:rsidP="0031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50AD9" w:rsidRPr="004A12DC" w:rsidTr="00317600">
        <w:trPr>
          <w:trHeight w:val="567"/>
          <w:jc w:val="center"/>
        </w:trPr>
        <w:tc>
          <w:tcPr>
            <w:tcW w:w="501" w:type="pct"/>
            <w:shd w:val="clear" w:color="auto" w:fill="FFFFFF" w:themeFill="background1"/>
            <w:vAlign w:val="center"/>
          </w:tcPr>
          <w:p w:rsidR="00850AD9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850AD9" w:rsidRPr="004A12DC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4203" w:type="pct"/>
            <w:vAlign w:val="center"/>
          </w:tcPr>
          <w:p w:rsidR="00850AD9" w:rsidRPr="00C7313D" w:rsidRDefault="00850AD9" w:rsidP="0031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50AD9" w:rsidRPr="004A12DC" w:rsidTr="00317600">
        <w:trPr>
          <w:trHeight w:val="567"/>
          <w:jc w:val="center"/>
        </w:trPr>
        <w:tc>
          <w:tcPr>
            <w:tcW w:w="501" w:type="pct"/>
            <w:shd w:val="clear" w:color="auto" w:fill="FFFFFF" w:themeFill="background1"/>
            <w:vAlign w:val="center"/>
          </w:tcPr>
          <w:p w:rsidR="00850AD9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850AD9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6a</w:t>
            </w:r>
          </w:p>
        </w:tc>
        <w:tc>
          <w:tcPr>
            <w:tcW w:w="4203" w:type="pct"/>
            <w:vAlign w:val="center"/>
          </w:tcPr>
          <w:p w:rsidR="00850AD9" w:rsidRPr="004A12DC" w:rsidRDefault="00850AD9" w:rsidP="0031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</w:t>
            </w:r>
            <w:r w:rsidR="00F563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ед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50AD9" w:rsidRPr="004A12DC" w:rsidTr="00317600">
        <w:trPr>
          <w:trHeight w:val="567"/>
          <w:jc w:val="center"/>
        </w:trPr>
        <w:tc>
          <w:tcPr>
            <w:tcW w:w="501" w:type="pct"/>
            <w:shd w:val="clear" w:color="auto" w:fill="FFFFFF" w:themeFill="background1"/>
            <w:vAlign w:val="center"/>
          </w:tcPr>
          <w:p w:rsidR="00850AD9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850AD9" w:rsidRPr="004A12DC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4203" w:type="pct"/>
            <w:vAlign w:val="center"/>
          </w:tcPr>
          <w:p w:rsidR="00850AD9" w:rsidRPr="00C7313D" w:rsidRDefault="00850AD9" w:rsidP="0031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50AD9" w:rsidRPr="004A12DC" w:rsidTr="00317600">
        <w:trPr>
          <w:trHeight w:val="567"/>
          <w:jc w:val="center"/>
        </w:trPr>
        <w:tc>
          <w:tcPr>
            <w:tcW w:w="501" w:type="pct"/>
            <w:vAlign w:val="center"/>
          </w:tcPr>
          <w:p w:rsidR="00850AD9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  <w:vAlign w:val="center"/>
          </w:tcPr>
          <w:p w:rsidR="00850AD9" w:rsidRPr="004A12DC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4203" w:type="pct"/>
            <w:vAlign w:val="center"/>
          </w:tcPr>
          <w:p w:rsidR="00850AD9" w:rsidRPr="00C7313D" w:rsidRDefault="00850AD9" w:rsidP="003176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</w:t>
            </w:r>
            <w:r w:rsidR="00F563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ед.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50AD9" w:rsidRPr="004A12DC" w:rsidTr="00317600">
        <w:trPr>
          <w:trHeight w:val="567"/>
          <w:jc w:val="center"/>
        </w:trPr>
        <w:tc>
          <w:tcPr>
            <w:tcW w:w="501" w:type="pct"/>
            <w:shd w:val="clear" w:color="auto" w:fill="FFFFFF" w:themeFill="background1"/>
            <w:vAlign w:val="center"/>
          </w:tcPr>
          <w:p w:rsidR="00850AD9" w:rsidRDefault="00850AD9" w:rsidP="003176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850AD9" w:rsidRPr="004A12DC" w:rsidRDefault="00850AD9" w:rsidP="003176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3" w:type="pct"/>
            <w:vAlign w:val="center"/>
          </w:tcPr>
          <w:p w:rsidR="00850AD9" w:rsidRPr="004A12DC" w:rsidRDefault="00850AD9" w:rsidP="0031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</w:tr>
      <w:tr w:rsidR="00850AD9" w:rsidRPr="004A12DC" w:rsidTr="00317600">
        <w:trPr>
          <w:trHeight w:val="567"/>
          <w:jc w:val="center"/>
        </w:trPr>
        <w:tc>
          <w:tcPr>
            <w:tcW w:w="501" w:type="pct"/>
            <w:shd w:val="clear" w:color="auto" w:fill="FFFFFF" w:themeFill="background1"/>
            <w:vAlign w:val="center"/>
          </w:tcPr>
          <w:p w:rsidR="00850AD9" w:rsidRDefault="00850AD9" w:rsidP="003176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850AD9" w:rsidRDefault="00850AD9" w:rsidP="003176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8a</w:t>
            </w:r>
          </w:p>
        </w:tc>
        <w:tc>
          <w:tcPr>
            <w:tcW w:w="4203" w:type="pct"/>
            <w:vAlign w:val="center"/>
          </w:tcPr>
          <w:p w:rsidR="00850AD9" w:rsidRPr="004A12DC" w:rsidRDefault="00850AD9" w:rsidP="00317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</w:t>
            </w:r>
            <w:r w:rsidR="00F563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ед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50AD9" w:rsidRPr="004A12DC" w:rsidTr="00317600">
        <w:trPr>
          <w:trHeight w:val="567"/>
          <w:jc w:val="center"/>
        </w:trPr>
        <w:tc>
          <w:tcPr>
            <w:tcW w:w="501" w:type="pct"/>
            <w:shd w:val="clear" w:color="auto" w:fill="FFFFFF" w:themeFill="background1"/>
            <w:vAlign w:val="center"/>
          </w:tcPr>
          <w:p w:rsidR="00850AD9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 w:themeFill="background1"/>
            <w:vAlign w:val="center"/>
          </w:tcPr>
          <w:p w:rsidR="00850AD9" w:rsidRPr="004A12DC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4203" w:type="pct"/>
            <w:vAlign w:val="center"/>
          </w:tcPr>
          <w:p w:rsidR="00850AD9" w:rsidRPr="004A12DC" w:rsidRDefault="00850AD9" w:rsidP="003176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</w:tr>
      <w:tr w:rsidR="00850AD9" w:rsidRPr="004A12DC" w:rsidTr="00317600">
        <w:trPr>
          <w:trHeight w:val="567"/>
          <w:jc w:val="center"/>
        </w:trPr>
        <w:tc>
          <w:tcPr>
            <w:tcW w:w="501" w:type="pct"/>
            <w:vAlign w:val="center"/>
          </w:tcPr>
          <w:p w:rsidR="00850AD9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296" w:type="pct"/>
            <w:vAlign w:val="center"/>
          </w:tcPr>
          <w:p w:rsidR="00850AD9" w:rsidRPr="004A12DC" w:rsidRDefault="00850AD9" w:rsidP="0031760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9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4203" w:type="pct"/>
            <w:vAlign w:val="center"/>
          </w:tcPr>
          <w:p w:rsidR="00850AD9" w:rsidRPr="00C7313D" w:rsidRDefault="00850AD9" w:rsidP="003176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</w:t>
            </w:r>
            <w:r w:rsidR="00F5631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ед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236EF3" w:rsidRDefault="00236EF3" w:rsidP="000F458B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p w:rsidR="000F458B" w:rsidRPr="00236EF3" w:rsidRDefault="59C29F48" w:rsidP="0073191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</w:pPr>
      <w:r w:rsidRPr="00236EF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ЦЕНОВНИ ПРЕГЛЕД ПРОИЗВОДА И УСЛУГА</w:t>
      </w:r>
    </w:p>
    <w:p w:rsidR="000F458B" w:rsidRPr="000F458B" w:rsidRDefault="000F458B" w:rsidP="000F4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</w:pPr>
      <w:r w:rsidRPr="000F458B"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  <w:t xml:space="preserve">Напомена: </w:t>
      </w:r>
    </w:p>
    <w:p w:rsidR="000F458B" w:rsidRDefault="000F458B" w:rsidP="007319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</w:pPr>
      <w:r w:rsidRPr="000F458B"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  <w:t>попунити само за мере за које се конкурише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  <w:t>,</w:t>
      </w:r>
    </w:p>
    <w:p w:rsidR="00D170C3" w:rsidRDefault="000F458B" w:rsidP="007319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</w:pPr>
      <w:r w:rsidRPr="000F458B"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  <w:t>цене је потребно исказати за репрезентативни пример добара/услуга</w:t>
      </w:r>
      <w:r w:rsidR="00490360"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  <w:t xml:space="preserve"> исказаних у табели,</w:t>
      </w:r>
    </w:p>
    <w:p w:rsidR="00490360" w:rsidRDefault="00490360" w:rsidP="007319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  <w:t xml:space="preserve">Уз пријавни образац </w:t>
      </w:r>
      <w:r w:rsidRPr="009C7B6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/>
        </w:rPr>
        <w:t>може се доставити комплетан ценовник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  <w:t xml:space="preserve"> или линк ка истом који је јавно доступан на веб презентацији привредног субјекта.</w:t>
      </w:r>
    </w:p>
    <w:p w:rsidR="00BD43C1" w:rsidRPr="00BD43C1" w:rsidRDefault="00BD43C1" w:rsidP="00BD43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</w:pPr>
    </w:p>
    <w:p w:rsidR="006F7ADC" w:rsidRPr="006F7ADC" w:rsidRDefault="006F7ADC" w:rsidP="006F7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7AD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Мера 1</w:t>
      </w:r>
      <w:r w:rsidRPr="006F7A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Заменa спољних прозора и врата и других транспарентних елемената термичког омотача. </w:t>
      </w:r>
    </w:p>
    <w:p w:rsidR="006F7ADC" w:rsidRPr="006F7ADC" w:rsidRDefault="006F7ADC" w:rsidP="006F7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8"/>
        <w:gridCol w:w="3298"/>
      </w:tblGrid>
      <w:tr w:rsidR="006F7ADC" w:rsidRPr="006F7ADC" w:rsidTr="00A23B18">
        <w:trPr>
          <w:trHeight w:val="354"/>
          <w:jc w:val="center"/>
        </w:trPr>
        <w:tc>
          <w:tcPr>
            <w:tcW w:w="3278" w:type="pct"/>
            <w:shd w:val="clear" w:color="auto" w:fill="BFBFBF"/>
          </w:tcPr>
          <w:p w:rsidR="006F7ADC" w:rsidRPr="006F7ADC" w:rsidRDefault="006F7ADC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6F7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Опис производа</w:t>
            </w:r>
            <w:r w:rsidR="00993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 xml:space="preserve"> и услуга</w:t>
            </w:r>
          </w:p>
        </w:tc>
        <w:tc>
          <w:tcPr>
            <w:tcW w:w="1722" w:type="pct"/>
            <w:shd w:val="clear" w:color="auto" w:fill="BFBFBF"/>
          </w:tcPr>
          <w:p w:rsidR="006F7ADC" w:rsidRPr="006F7ADC" w:rsidRDefault="006F7ADC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6F7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Цена са ПДВ-ом</w:t>
            </w:r>
          </w:p>
        </w:tc>
      </w:tr>
      <w:tr w:rsidR="006F7ADC" w:rsidRPr="006F7ADC" w:rsidTr="00A23B18">
        <w:trPr>
          <w:trHeight w:val="343"/>
          <w:jc w:val="center"/>
        </w:trPr>
        <w:tc>
          <w:tcPr>
            <w:tcW w:w="3278" w:type="pct"/>
            <w:shd w:val="clear" w:color="auto" w:fill="auto"/>
          </w:tcPr>
          <w:p w:rsidR="006F7ADC" w:rsidRPr="006F7ADC" w:rsidRDefault="00F403E0" w:rsidP="00A655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Демонтажа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, набавка</w:t>
            </w:r>
            <w:r w:rsidR="006F7ADC" w:rsidRPr="006F7A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уградња дво</w:t>
            </w:r>
            <w:r w:rsidR="000443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крилног ПВЦ прозора димензија 12</w:t>
            </w:r>
            <w:r w:rsidR="006F7ADC" w:rsidRPr="006F7A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00 </w:t>
            </w:r>
            <w:r w:rsidR="006F7ADC" w:rsidRPr="006F7ADC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="000443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14</w:t>
            </w:r>
            <w:r w:rsidR="006F7ADC" w:rsidRPr="006F7A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00 </w:t>
            </w:r>
            <w:r w:rsidR="006F7ADC" w:rsidRPr="006F7ADC">
              <w:rPr>
                <w:rFonts w:ascii="Times New Roman" w:eastAsia="Calibri" w:hAnsi="Times New Roman" w:cs="Times New Roman"/>
                <w:sz w:val="24"/>
                <w:szCs w:val="24"/>
              </w:rPr>
              <w:t>mm</w:t>
            </w:r>
            <w:r w:rsidR="000443C6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(Ш</w:t>
            </w:r>
            <w:r w:rsidR="000443C6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xВ)</w:t>
            </w:r>
            <w:r w:rsidR="006F7ADC" w:rsidRPr="006F7A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– боја оквира бела.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Укупна цена треба да</w:t>
            </w:r>
            <w:r w:rsidR="009C7B63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обухвати и </w:t>
            </w:r>
            <w:r w:rsidR="006F7ADC" w:rsidRPr="006F7A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цену</w:t>
            </w:r>
            <w:r w:rsidR="006C7271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</w:t>
            </w:r>
            <w:r w:rsidR="006F7ADC" w:rsidRPr="006F7A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окапнице,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под</w:t>
            </w:r>
            <w:r w:rsidR="006F7ADC" w:rsidRPr="006F7A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прозорске даске, </w:t>
            </w:r>
            <w:r w:rsidR="006F7ADC" w:rsidRPr="006F7A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ПВЦ</w:t>
            </w:r>
            <w:r w:rsidR="006F7ADC" w:rsidRPr="006F7A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ролетне, обраде око прозорa </w:t>
            </w:r>
            <w:r w:rsidR="00A6555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нпр. стиропором/стуродуром/гипс картон плочама</w:t>
            </w:r>
            <w:r w:rsidR="006F7ADC" w:rsidRPr="006F7A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 глетовање, обрада ивица и кречење око прозора</w:t>
            </w:r>
            <w:r w:rsidR="008111E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са унутрашње стране</w:t>
            </w:r>
            <w:r w:rsidR="006F7ADC" w:rsidRPr="006F7A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6F7ADC" w:rsidRPr="006F7ADC" w:rsidRDefault="006F7ADC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</w:tbl>
    <w:p w:rsidR="006F7ADC" w:rsidRPr="006F7ADC" w:rsidRDefault="006F7ADC" w:rsidP="006F7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7AD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Мера 2</w:t>
      </w:r>
      <w:r w:rsidR="00190E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П</w:t>
      </w:r>
      <w:r w:rsidRPr="006F7A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остављање </w:t>
      </w:r>
      <w:r w:rsidR="00190E58">
        <w:rPr>
          <w:rFonts w:ascii="Times New Roman" w:eastAsia="Calibri" w:hAnsi="Times New Roman" w:cs="Times New Roman"/>
          <w:sz w:val="24"/>
          <w:szCs w:val="24"/>
          <w:lang w:val="ru-RU"/>
        </w:rPr>
        <w:t>термичке изолације</w:t>
      </w:r>
      <w:r w:rsidRPr="006F7A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спољних зидова, подова на тлу и осталих делова термичког омотача према негрејаном простору.</w:t>
      </w:r>
    </w:p>
    <w:p w:rsidR="006F7ADC" w:rsidRPr="006F7ADC" w:rsidRDefault="006F7ADC" w:rsidP="006F7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8"/>
        <w:gridCol w:w="3298"/>
      </w:tblGrid>
      <w:tr w:rsidR="006F7ADC" w:rsidRPr="006F7ADC" w:rsidTr="00A23B18">
        <w:trPr>
          <w:trHeight w:val="354"/>
          <w:jc w:val="center"/>
        </w:trPr>
        <w:tc>
          <w:tcPr>
            <w:tcW w:w="3278" w:type="pct"/>
            <w:shd w:val="clear" w:color="auto" w:fill="BFBFBF"/>
          </w:tcPr>
          <w:p w:rsidR="006F7ADC" w:rsidRPr="006F7ADC" w:rsidRDefault="0099393E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6F7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Опис производа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 xml:space="preserve"> и услуга</w:t>
            </w:r>
          </w:p>
        </w:tc>
        <w:tc>
          <w:tcPr>
            <w:tcW w:w="1722" w:type="pct"/>
            <w:shd w:val="clear" w:color="auto" w:fill="BFBFBF"/>
          </w:tcPr>
          <w:p w:rsidR="006F7ADC" w:rsidRPr="006F7ADC" w:rsidRDefault="006F7ADC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6F7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Цена са ПДВ-ом</w:t>
            </w:r>
          </w:p>
        </w:tc>
      </w:tr>
      <w:tr w:rsidR="006F7ADC" w:rsidRPr="006F7ADC" w:rsidTr="00A23B18">
        <w:trPr>
          <w:trHeight w:val="343"/>
          <w:jc w:val="center"/>
        </w:trPr>
        <w:tc>
          <w:tcPr>
            <w:tcW w:w="3278" w:type="pct"/>
            <w:shd w:val="clear" w:color="auto" w:fill="auto"/>
          </w:tcPr>
          <w:p w:rsidR="006F7ADC" w:rsidRPr="00124FAB" w:rsidRDefault="006F7ADC" w:rsidP="00762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53D0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материјала и израд</w:t>
            </w:r>
            <w:r w:rsidR="00124FAB" w:rsidRPr="00353D0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фасаде са свим елементима који</w:t>
            </w:r>
            <w:r w:rsidRPr="00353D0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</w:t>
            </w:r>
            <w:r w:rsidR="00124FAB" w:rsidRPr="00353D0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кључују и термичку изолацију </w:t>
            </w:r>
            <w:r w:rsidR="00124FAB" w:rsidRPr="00353D0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 спољним зидовима </w:t>
            </w:r>
            <w:r w:rsidR="00124FAB" w:rsidRPr="00353D0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минималне </w:t>
            </w:r>
            <w:r w:rsidRPr="00353D0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дебљине 10 </w:t>
            </w:r>
            <w:r w:rsidRPr="00353D0B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cm</w:t>
            </w:r>
            <w:r w:rsidR="00353D0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(стиропора)</w:t>
            </w:r>
            <w:r w:rsidR="007623D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6F7ADC" w:rsidRPr="006F7ADC" w:rsidRDefault="006F7ADC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</w:tbl>
    <w:p w:rsidR="006F7ADC" w:rsidRPr="006F7ADC" w:rsidRDefault="006F7ADC" w:rsidP="006F7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6F7ADC" w:rsidRPr="006F7ADC" w:rsidRDefault="006F7ADC" w:rsidP="006F7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F7AD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Мера 3</w:t>
      </w:r>
      <w:r w:rsidRPr="006F7ADC">
        <w:rPr>
          <w:rFonts w:ascii="Times New Roman" w:eastAsia="Calibri" w:hAnsi="Times New Roman" w:cs="Times New Roman"/>
          <w:sz w:val="24"/>
          <w:szCs w:val="24"/>
          <w:lang/>
        </w:rPr>
        <w:t>– П</w:t>
      </w:r>
      <w:r w:rsidRPr="006F7A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остављање </w:t>
      </w:r>
      <w:r w:rsidR="00B051EB">
        <w:rPr>
          <w:rFonts w:ascii="Times New Roman" w:eastAsia="Calibri" w:hAnsi="Times New Roman" w:cs="Times New Roman"/>
          <w:sz w:val="24"/>
          <w:szCs w:val="24"/>
          <w:lang w:val="en-US"/>
        </w:rPr>
        <w:t>термичк</w:t>
      </w:r>
      <w:r w:rsidR="00B051EB">
        <w:rPr>
          <w:rFonts w:ascii="Times New Roman" w:eastAsia="Calibri" w:hAnsi="Times New Roman" w:cs="Times New Roman"/>
          <w:sz w:val="24"/>
          <w:szCs w:val="24"/>
          <w:lang/>
        </w:rPr>
        <w:t>е</w:t>
      </w:r>
      <w:r w:rsidR="00B051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изолациј</w:t>
      </w:r>
      <w:r w:rsidR="00B051EB">
        <w:rPr>
          <w:rFonts w:ascii="Times New Roman" w:eastAsia="Calibri" w:hAnsi="Times New Roman" w:cs="Times New Roman"/>
          <w:sz w:val="24"/>
          <w:szCs w:val="24"/>
          <w:lang/>
        </w:rPr>
        <w:t>е</w:t>
      </w:r>
      <w:r w:rsidRPr="006F7A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испод кровног покривача </w:t>
      </w:r>
      <w:r w:rsidR="00B051EB">
        <w:rPr>
          <w:rFonts w:ascii="Times New Roman" w:eastAsia="Calibri" w:hAnsi="Times New Roman" w:cs="Times New Roman"/>
          <w:sz w:val="24"/>
          <w:szCs w:val="24"/>
          <w:lang/>
        </w:rPr>
        <w:t>или таванице</w:t>
      </w:r>
      <w:r w:rsidRPr="006F7AD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6F7ADC" w:rsidRPr="006F7ADC" w:rsidRDefault="006F7ADC" w:rsidP="006F7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8"/>
        <w:gridCol w:w="3298"/>
      </w:tblGrid>
      <w:tr w:rsidR="006F7ADC" w:rsidRPr="006F7ADC" w:rsidTr="00A23B18">
        <w:trPr>
          <w:trHeight w:val="354"/>
          <w:jc w:val="center"/>
        </w:trPr>
        <w:tc>
          <w:tcPr>
            <w:tcW w:w="3278" w:type="pct"/>
            <w:shd w:val="clear" w:color="auto" w:fill="BFBFBF"/>
          </w:tcPr>
          <w:p w:rsidR="006F7ADC" w:rsidRPr="006F7ADC" w:rsidRDefault="0099393E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6F7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Опис производа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 xml:space="preserve"> и услуга</w:t>
            </w:r>
          </w:p>
        </w:tc>
        <w:tc>
          <w:tcPr>
            <w:tcW w:w="1722" w:type="pct"/>
            <w:shd w:val="clear" w:color="auto" w:fill="BFBFBF"/>
          </w:tcPr>
          <w:p w:rsidR="006F7ADC" w:rsidRPr="006F7ADC" w:rsidRDefault="006F7ADC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6F7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Цена са ПДВ-ом</w:t>
            </w:r>
          </w:p>
        </w:tc>
      </w:tr>
      <w:tr w:rsidR="006F7ADC" w:rsidRPr="006F7ADC" w:rsidTr="00A23B18">
        <w:trPr>
          <w:trHeight w:val="343"/>
          <w:jc w:val="center"/>
        </w:trPr>
        <w:tc>
          <w:tcPr>
            <w:tcW w:w="3278" w:type="pct"/>
            <w:shd w:val="clear" w:color="auto" w:fill="auto"/>
          </w:tcPr>
          <w:p w:rsidR="006F7ADC" w:rsidRPr="00D93C17" w:rsidRDefault="006F7ADC" w:rsidP="00762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3D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материјала и постављање термичке изолације</w:t>
            </w:r>
            <w:r w:rsidR="00D93C17" w:rsidRPr="007623D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минималне дебљине од 20</w:t>
            </w:r>
            <w:r w:rsidRPr="007623D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23DF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cm</w:t>
            </w:r>
            <w:r w:rsidR="00D93C17" w:rsidRPr="007623DF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(стиропора)</w:t>
            </w:r>
            <w:r w:rsidR="007623D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на таваницу.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6F7ADC" w:rsidRPr="006F7ADC" w:rsidRDefault="006F7ADC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</w:tbl>
    <w:p w:rsidR="006F7ADC" w:rsidRPr="006F7ADC" w:rsidRDefault="006F7ADC" w:rsidP="006F7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6F7ADC" w:rsidRPr="006F7ADC" w:rsidRDefault="00B051EB" w:rsidP="006F7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Мера 4</w:t>
      </w:r>
      <w:r w:rsidR="006F7ADC" w:rsidRPr="006F7ADC">
        <w:rPr>
          <w:rFonts w:ascii="Times New Roman" w:eastAsia="Calibri" w:hAnsi="Times New Roman" w:cs="Times New Roman"/>
          <w:sz w:val="24"/>
          <w:szCs w:val="24"/>
          <w:lang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/>
        </w:rPr>
        <w:t>Замена постојећег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грејача простора</w:t>
      </w: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 на чврсто гориво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(котао или пећ) ефикаснијим</w:t>
      </w: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 котлом на гас</w:t>
      </w:r>
      <w:r w:rsidR="006F7ADC" w:rsidRPr="006F7AD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6F7ADC" w:rsidRPr="006F7ADC" w:rsidRDefault="006F7ADC" w:rsidP="006F7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8"/>
        <w:gridCol w:w="3298"/>
      </w:tblGrid>
      <w:tr w:rsidR="006F7ADC" w:rsidRPr="006F7ADC" w:rsidTr="00A23B18">
        <w:trPr>
          <w:trHeight w:val="354"/>
          <w:jc w:val="center"/>
        </w:trPr>
        <w:tc>
          <w:tcPr>
            <w:tcW w:w="3278" w:type="pct"/>
            <w:shd w:val="clear" w:color="auto" w:fill="BFBFBF"/>
          </w:tcPr>
          <w:p w:rsidR="006F7ADC" w:rsidRPr="006F7ADC" w:rsidRDefault="0099393E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6F7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Опис производа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 xml:space="preserve"> и услуга</w:t>
            </w:r>
          </w:p>
        </w:tc>
        <w:tc>
          <w:tcPr>
            <w:tcW w:w="1722" w:type="pct"/>
            <w:shd w:val="clear" w:color="auto" w:fill="BFBFBF"/>
          </w:tcPr>
          <w:p w:rsidR="006F7ADC" w:rsidRPr="006F7ADC" w:rsidRDefault="006F7ADC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6F7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Цена са ПДВ-ом</w:t>
            </w:r>
          </w:p>
        </w:tc>
      </w:tr>
      <w:tr w:rsidR="006F7ADC" w:rsidRPr="006F7ADC" w:rsidTr="00A23B18">
        <w:trPr>
          <w:trHeight w:val="343"/>
          <w:jc w:val="center"/>
        </w:trPr>
        <w:tc>
          <w:tcPr>
            <w:tcW w:w="3278" w:type="pct"/>
            <w:shd w:val="clear" w:color="auto" w:fill="auto"/>
          </w:tcPr>
          <w:p w:rsidR="006F7ADC" w:rsidRPr="003D280A" w:rsidRDefault="006F7ADC" w:rsidP="00667C5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6103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и инсталација</w:t>
            </w:r>
            <w:r w:rsidR="00667C5A" w:rsidRPr="006103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03C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кон</w:t>
            </w:r>
            <w:r w:rsidR="00667C5A" w:rsidRPr="006103C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дензационог</w:t>
            </w:r>
            <w:r w:rsidRPr="006103C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103C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котла на природни гас капацитета </w:t>
            </w:r>
            <w:r w:rsidR="006103C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2</w:t>
            </w:r>
            <w:r w:rsidR="006103CC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4</w:t>
            </w:r>
            <w:r w:rsidRPr="006103C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kW</w:t>
            </w:r>
            <w:r w:rsidR="003D280A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6F7ADC" w:rsidRPr="006F7ADC" w:rsidRDefault="006F7ADC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</w:tbl>
    <w:p w:rsidR="006F7ADC" w:rsidRPr="006F7ADC" w:rsidRDefault="006F7ADC" w:rsidP="006F7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6F7ADC" w:rsidRPr="006F7ADC" w:rsidRDefault="00AB7682" w:rsidP="006F7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Мера 5</w:t>
      </w:r>
      <w:r w:rsidR="006F7ADC" w:rsidRPr="006F7A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/>
        </w:rPr>
        <w:t>Замена постојећег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грејача простора</w:t>
      </w: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 на чврсто гориво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(котао или пећ) ефикаснијим</w:t>
      </w:r>
      <w:r>
        <w:rPr>
          <w:rFonts w:ascii="Times New Roman" w:eastAsia="Calibri" w:hAnsi="Times New Roman" w:cs="Times New Roman"/>
          <w:sz w:val="24"/>
          <w:szCs w:val="24"/>
          <w:lang/>
        </w:rPr>
        <w:t xml:space="preserve"> котлом на биомасу</w:t>
      </w:r>
      <w:r w:rsidR="006F7ADC" w:rsidRPr="006F7AD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6F7ADC" w:rsidRPr="006F7ADC" w:rsidRDefault="006F7ADC" w:rsidP="006F7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8"/>
        <w:gridCol w:w="3298"/>
      </w:tblGrid>
      <w:tr w:rsidR="006F7ADC" w:rsidRPr="006F7ADC" w:rsidTr="00A23B18">
        <w:trPr>
          <w:trHeight w:val="354"/>
          <w:jc w:val="center"/>
        </w:trPr>
        <w:tc>
          <w:tcPr>
            <w:tcW w:w="3278" w:type="pct"/>
            <w:shd w:val="clear" w:color="auto" w:fill="BFBFBF"/>
          </w:tcPr>
          <w:p w:rsidR="006F7ADC" w:rsidRPr="006F7ADC" w:rsidRDefault="0099393E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6F7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Опис производа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 xml:space="preserve"> и услуга</w:t>
            </w:r>
          </w:p>
        </w:tc>
        <w:tc>
          <w:tcPr>
            <w:tcW w:w="1722" w:type="pct"/>
            <w:shd w:val="clear" w:color="auto" w:fill="BFBFBF"/>
          </w:tcPr>
          <w:p w:rsidR="006F7ADC" w:rsidRPr="006F7ADC" w:rsidRDefault="006F7ADC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6F7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Цена са ПДВ-ом</w:t>
            </w:r>
          </w:p>
        </w:tc>
      </w:tr>
      <w:tr w:rsidR="006F7ADC" w:rsidRPr="006F7ADC" w:rsidTr="00A23B18">
        <w:trPr>
          <w:trHeight w:val="343"/>
          <w:jc w:val="center"/>
        </w:trPr>
        <w:tc>
          <w:tcPr>
            <w:tcW w:w="3278" w:type="pct"/>
            <w:shd w:val="clear" w:color="auto" w:fill="auto"/>
          </w:tcPr>
          <w:p w:rsidR="006F7ADC" w:rsidRPr="006F7ADC" w:rsidRDefault="006F7ADC" w:rsidP="006F7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5A4C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Набавка и инсталација котла на пелет капацитета </w:t>
            </w:r>
            <w:r w:rsidR="005A4C3E" w:rsidRPr="005A4C3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24 </w:t>
            </w:r>
            <w:r w:rsidRPr="005A4C3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kW</w:t>
            </w:r>
            <w:r w:rsidR="005A4C3E" w:rsidRPr="005A4C3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6F7ADC" w:rsidRPr="006F7ADC" w:rsidRDefault="006F7ADC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</w:tbl>
    <w:p w:rsidR="006F7ADC" w:rsidRPr="006F7ADC" w:rsidRDefault="006F7ADC" w:rsidP="006F7A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6F7ADC" w:rsidRPr="006F7ADC" w:rsidRDefault="006F7ADC" w:rsidP="006F7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F7AD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Мера 6</w:t>
      </w:r>
      <w:r w:rsidRPr="006F7A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r w:rsidR="008C40EF">
        <w:rPr>
          <w:rFonts w:ascii="Times New Roman" w:eastAsia="Calibri" w:hAnsi="Times New Roman" w:cs="Times New Roman"/>
          <w:sz w:val="24"/>
          <w:szCs w:val="24"/>
          <w:lang/>
        </w:rPr>
        <w:t>У</w:t>
      </w:r>
      <w:r w:rsidRPr="006F7ADC">
        <w:rPr>
          <w:rFonts w:ascii="Times New Roman" w:eastAsia="Calibri" w:hAnsi="Times New Roman" w:cs="Times New Roman"/>
          <w:sz w:val="24"/>
          <w:szCs w:val="24"/>
          <w:lang w:val="en-US"/>
        </w:rPr>
        <w:t>градња топлотних пумпи.</w:t>
      </w:r>
    </w:p>
    <w:p w:rsidR="006F7ADC" w:rsidRPr="006F7ADC" w:rsidRDefault="006F7ADC" w:rsidP="006F7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8"/>
        <w:gridCol w:w="3298"/>
      </w:tblGrid>
      <w:tr w:rsidR="006F7ADC" w:rsidRPr="006F7ADC" w:rsidTr="00A23B18">
        <w:trPr>
          <w:trHeight w:val="354"/>
          <w:jc w:val="center"/>
        </w:trPr>
        <w:tc>
          <w:tcPr>
            <w:tcW w:w="3278" w:type="pct"/>
            <w:shd w:val="clear" w:color="auto" w:fill="BFBFBF"/>
          </w:tcPr>
          <w:p w:rsidR="006F7ADC" w:rsidRPr="006F7ADC" w:rsidRDefault="0099393E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6F7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Опис производа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 xml:space="preserve"> и услуга</w:t>
            </w:r>
          </w:p>
        </w:tc>
        <w:tc>
          <w:tcPr>
            <w:tcW w:w="1722" w:type="pct"/>
            <w:shd w:val="clear" w:color="auto" w:fill="BFBFBF"/>
          </w:tcPr>
          <w:p w:rsidR="006F7ADC" w:rsidRPr="006F7ADC" w:rsidRDefault="006F7ADC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6F7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Цена са ПДВ-ом</w:t>
            </w:r>
          </w:p>
        </w:tc>
      </w:tr>
      <w:tr w:rsidR="006F7ADC" w:rsidRPr="006F7ADC" w:rsidTr="00A23B18">
        <w:trPr>
          <w:trHeight w:val="343"/>
          <w:jc w:val="center"/>
        </w:trPr>
        <w:tc>
          <w:tcPr>
            <w:tcW w:w="3278" w:type="pct"/>
            <w:shd w:val="clear" w:color="auto" w:fill="auto"/>
          </w:tcPr>
          <w:p w:rsidR="006F7ADC" w:rsidRPr="005A4C3E" w:rsidRDefault="006F7ADC" w:rsidP="006F7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5A4C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и уградња топлотн</w:t>
            </w:r>
            <w:r w:rsidRPr="005A4C3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e</w:t>
            </w:r>
            <w:r w:rsidRPr="005A4C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пумп</w:t>
            </w:r>
            <w:r w:rsidRPr="005A4C3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e </w:t>
            </w:r>
            <w:r w:rsidRPr="005A4C3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ваз</w:t>
            </w:r>
            <w:r w:rsidR="005A4C3E" w:rsidRPr="005A4C3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дух – вода, капацитета грејања </w:t>
            </w:r>
            <w:r w:rsidR="005A4C3E" w:rsidRPr="005A4C3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5</w:t>
            </w:r>
            <w:r w:rsidRPr="005A4C3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A4C3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kW</w:t>
            </w:r>
            <w:r w:rsidR="005A4C3E" w:rsidRPr="005A4C3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6F7ADC" w:rsidRPr="006F7ADC" w:rsidRDefault="006F7ADC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</w:tbl>
    <w:p w:rsidR="006F7ADC" w:rsidRDefault="006F7ADC" w:rsidP="006F7A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F04EE0" w:rsidRPr="006F7ADC" w:rsidRDefault="00F04EE0" w:rsidP="00F04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F7AD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Мера </w:t>
      </w:r>
      <w:r>
        <w:rPr>
          <w:rFonts w:ascii="Times New Roman" w:eastAsia="Calibri" w:hAnsi="Times New Roman" w:cs="Times New Roman"/>
          <w:b/>
          <w:sz w:val="24"/>
          <w:szCs w:val="24"/>
          <w:lang/>
        </w:rPr>
        <w:t>7</w:t>
      </w:r>
      <w:r w:rsidRPr="006F7A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– Замена постојеће или уградња нове цевне мреже, грејних тела и прат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ећег прибора</w:t>
      </w:r>
      <w:r w:rsidRPr="006F7ADC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04EE0" w:rsidRPr="006F7ADC" w:rsidRDefault="00F04EE0" w:rsidP="00F04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8"/>
        <w:gridCol w:w="3298"/>
      </w:tblGrid>
      <w:tr w:rsidR="00F04EE0" w:rsidRPr="006F7ADC" w:rsidTr="00A23B18">
        <w:trPr>
          <w:trHeight w:val="354"/>
          <w:jc w:val="center"/>
        </w:trPr>
        <w:tc>
          <w:tcPr>
            <w:tcW w:w="3278" w:type="pct"/>
            <w:shd w:val="clear" w:color="auto" w:fill="BFBFBF"/>
          </w:tcPr>
          <w:p w:rsidR="00F04EE0" w:rsidRPr="006F7ADC" w:rsidRDefault="0099393E" w:rsidP="00A23B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6F7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Опис производа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 xml:space="preserve"> и услуга</w:t>
            </w:r>
          </w:p>
        </w:tc>
        <w:tc>
          <w:tcPr>
            <w:tcW w:w="1722" w:type="pct"/>
            <w:shd w:val="clear" w:color="auto" w:fill="BFBFBF"/>
          </w:tcPr>
          <w:p w:rsidR="00F04EE0" w:rsidRPr="006F7ADC" w:rsidRDefault="00F04EE0" w:rsidP="00A23B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6F7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Цена са ПДВ-ом</w:t>
            </w:r>
          </w:p>
        </w:tc>
      </w:tr>
      <w:tr w:rsidR="00F04EE0" w:rsidRPr="006F7ADC" w:rsidTr="00A23B18">
        <w:trPr>
          <w:trHeight w:val="343"/>
          <w:jc w:val="center"/>
        </w:trPr>
        <w:tc>
          <w:tcPr>
            <w:tcW w:w="3278" w:type="pct"/>
            <w:shd w:val="clear" w:color="auto" w:fill="auto"/>
          </w:tcPr>
          <w:p w:rsidR="00F04EE0" w:rsidRPr="00717D7E" w:rsidRDefault="00F04EE0" w:rsidP="00A23B1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17D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Набавка и инсталација циркулационе пумпе са променљивим бројем обртаја,</w:t>
            </w:r>
            <w:r w:rsidR="00717D7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</w:t>
            </w:r>
            <w:r w:rsidRPr="00717D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717D7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проток 1</w:t>
            </w:r>
            <w:r w:rsidRPr="00717D7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m3/h, </w:t>
            </w:r>
            <w:r w:rsidRPr="00717D7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напор 50</w:t>
            </w:r>
            <w:r w:rsidRPr="00717D7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kPa</w:t>
            </w:r>
            <w:r w:rsidRPr="00717D7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(тип </w:t>
            </w:r>
            <w:r w:rsidRPr="00717D7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Grundfos alpha, Willo Yonos </w:t>
            </w:r>
            <w:r w:rsidRPr="00717D7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 др</w:t>
            </w:r>
            <w:r w:rsidR="00717D7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  <w:r w:rsidRPr="00717D7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)</w:t>
            </w:r>
            <w:r w:rsidR="00717D7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  <w:r w:rsidRPr="00717D7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F04EE0" w:rsidRPr="006F7ADC" w:rsidRDefault="00F04EE0" w:rsidP="00A23B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  <w:tr w:rsidR="00F04EE0" w:rsidRPr="006F7ADC" w:rsidTr="00A23B18">
        <w:trPr>
          <w:trHeight w:val="343"/>
          <w:jc w:val="center"/>
        </w:trPr>
        <w:tc>
          <w:tcPr>
            <w:tcW w:w="3278" w:type="pct"/>
            <w:shd w:val="clear" w:color="auto" w:fill="auto"/>
          </w:tcPr>
          <w:p w:rsidR="00F04EE0" w:rsidRPr="00717D7E" w:rsidRDefault="00F04EE0" w:rsidP="00A23B1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717D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Набавка и уградња </w:t>
            </w:r>
            <w:r w:rsidRPr="00717D7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ч</w:t>
            </w:r>
            <w:r w:rsidRPr="00717D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еличног панелног радијатора димензија 600/800, тип 22</w:t>
            </w:r>
            <w:r w:rsidR="00717D7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F04EE0" w:rsidRPr="006F7ADC" w:rsidRDefault="00F04EE0" w:rsidP="00A23B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  <w:tr w:rsidR="00F04EE0" w:rsidRPr="006F7ADC" w:rsidTr="00A23B18">
        <w:trPr>
          <w:trHeight w:val="343"/>
          <w:jc w:val="center"/>
        </w:trPr>
        <w:tc>
          <w:tcPr>
            <w:tcW w:w="3278" w:type="pct"/>
            <w:shd w:val="clear" w:color="auto" w:fill="auto"/>
          </w:tcPr>
          <w:p w:rsidR="00F04EE0" w:rsidRPr="00717D7E" w:rsidRDefault="00F04EE0" w:rsidP="00A23B1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717D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Набавка и уградња </w:t>
            </w:r>
            <w:r w:rsidRPr="00717D7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радијаторског вентила са термоглавом, </w:t>
            </w:r>
            <w:r w:rsidRPr="00717D7E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DN15 NP6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F04EE0" w:rsidRPr="006F7ADC" w:rsidRDefault="00F04EE0" w:rsidP="00A23B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</w:tbl>
    <w:p w:rsidR="006F7ADC" w:rsidRPr="006F7ADC" w:rsidRDefault="00BF0F40" w:rsidP="006F7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Мера 8</w:t>
      </w:r>
      <w:r w:rsidR="006F7ADC" w:rsidRPr="006F7A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r w:rsidR="00EC201A">
        <w:rPr>
          <w:rFonts w:ascii="Times New Roman" w:eastAsia="Calibri" w:hAnsi="Times New Roman" w:cs="Times New Roman"/>
          <w:sz w:val="24"/>
          <w:szCs w:val="24"/>
          <w:lang/>
        </w:rPr>
        <w:t>У</w:t>
      </w:r>
      <w:r w:rsidR="006F7ADC" w:rsidRPr="006F7A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градња соларних колектора у инсталацију за централну припрему потрошне топле воде. </w:t>
      </w:r>
    </w:p>
    <w:p w:rsidR="006F7ADC" w:rsidRPr="006F7ADC" w:rsidRDefault="006F7ADC" w:rsidP="006F7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8"/>
        <w:gridCol w:w="3298"/>
      </w:tblGrid>
      <w:tr w:rsidR="006F7ADC" w:rsidRPr="006F7ADC" w:rsidTr="00A23B18">
        <w:trPr>
          <w:trHeight w:val="354"/>
          <w:jc w:val="center"/>
        </w:trPr>
        <w:tc>
          <w:tcPr>
            <w:tcW w:w="3278" w:type="pct"/>
            <w:shd w:val="clear" w:color="auto" w:fill="BFBFBF"/>
          </w:tcPr>
          <w:p w:rsidR="006F7ADC" w:rsidRPr="006F7ADC" w:rsidRDefault="0099393E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6F7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Опис производа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 xml:space="preserve"> и услуга</w:t>
            </w:r>
          </w:p>
        </w:tc>
        <w:tc>
          <w:tcPr>
            <w:tcW w:w="1722" w:type="pct"/>
            <w:shd w:val="clear" w:color="auto" w:fill="BFBFBF"/>
          </w:tcPr>
          <w:p w:rsidR="006F7ADC" w:rsidRPr="006F7ADC" w:rsidRDefault="006F7ADC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6F7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Цена са ПДВ-ом</w:t>
            </w:r>
          </w:p>
        </w:tc>
      </w:tr>
      <w:tr w:rsidR="006F7ADC" w:rsidRPr="006F7ADC" w:rsidTr="00A23B18">
        <w:trPr>
          <w:trHeight w:val="343"/>
          <w:jc w:val="center"/>
        </w:trPr>
        <w:tc>
          <w:tcPr>
            <w:tcW w:w="3278" w:type="pct"/>
            <w:shd w:val="clear" w:color="auto" w:fill="auto"/>
          </w:tcPr>
          <w:p w:rsidR="006F7ADC" w:rsidRPr="00DF5752" w:rsidRDefault="006F7ADC" w:rsidP="006F7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DF57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Набавка и уградња соларног колектора у инсталацију за централну припрему потрошне топле воде капацитета акумулационог бојлера </w:t>
            </w:r>
            <w:r w:rsidR="00BC1525" w:rsidRPr="00DF5752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2</w:t>
            </w:r>
            <w:r w:rsidRPr="00DF57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00 литара</w:t>
            </w:r>
            <w:r w:rsidR="00DF5752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6F7ADC" w:rsidRPr="006F7ADC" w:rsidRDefault="006F7ADC" w:rsidP="006F7A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</w:tbl>
    <w:p w:rsidR="006F7ADC" w:rsidRDefault="006F7ADC" w:rsidP="006F7A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8931BA" w:rsidRPr="006F7ADC" w:rsidRDefault="008931BA" w:rsidP="008931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Мера 9</w:t>
      </w:r>
      <w:r w:rsidRPr="006F7A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r w:rsidR="006C19EC" w:rsidRPr="006C19EC">
        <w:rPr>
          <w:rFonts w:ascii="Times New Roman" w:eastAsia="Calibri" w:hAnsi="Times New Roman" w:cs="Times New Roman"/>
          <w:sz w:val="24"/>
          <w:szCs w:val="24"/>
          <w:lang/>
        </w:rPr>
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</w:t>
      </w:r>
      <w:r w:rsidR="006C19EC">
        <w:rPr>
          <w:rFonts w:ascii="Times New Roman" w:eastAsia="Calibri" w:hAnsi="Times New Roman" w:cs="Times New Roman"/>
          <w:sz w:val="24"/>
          <w:szCs w:val="24"/>
          <w:lang/>
        </w:rPr>
        <w:t>бутивни систем</w:t>
      </w:r>
      <w:r w:rsidRPr="006F7A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8931BA" w:rsidRDefault="008931BA" w:rsidP="006F7A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7A5E57" w:rsidRPr="003F58E1" w:rsidRDefault="007A5E57" w:rsidP="007A5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/>
        </w:rPr>
      </w:pPr>
      <w:r w:rsidRPr="003F58E1">
        <w:rPr>
          <w:rFonts w:ascii="Times New Roman" w:eastAsia="Times New Roman" w:hAnsi="Times New Roman" w:cs="Times New Roman"/>
          <w:b/>
          <w:i/>
          <w:iCs/>
          <w:sz w:val="20"/>
          <w:szCs w:val="20"/>
          <w:lang/>
        </w:rPr>
        <w:t xml:space="preserve">Напомена: </w:t>
      </w:r>
    </w:p>
    <w:p w:rsidR="007A5E57" w:rsidRPr="003F58E1" w:rsidRDefault="007A5E57" w:rsidP="007319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/>
        </w:rPr>
      </w:pPr>
      <w:r w:rsidRPr="003F58E1">
        <w:rPr>
          <w:rFonts w:ascii="Times New Roman" w:eastAsia="Times New Roman" w:hAnsi="Times New Roman" w:cs="Times New Roman"/>
          <w:b/>
          <w:i/>
          <w:iCs/>
          <w:sz w:val="20"/>
          <w:szCs w:val="20"/>
          <w:lang/>
        </w:rPr>
        <w:t xml:space="preserve">цене дати по наведним ставкама, а потребну опрему предвидети по Правилима о раду дистрибутивног система ОДС-а, </w:t>
      </w:r>
    </w:p>
    <w:p w:rsidR="007A5E57" w:rsidRPr="003F58E1" w:rsidRDefault="007E4597" w:rsidP="007319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3F58E1">
        <w:rPr>
          <w:rFonts w:ascii="Times New Roman" w:eastAsia="Times New Roman" w:hAnsi="Times New Roman" w:cs="Times New Roman"/>
          <w:b/>
          <w:i/>
          <w:iCs/>
          <w:sz w:val="20"/>
          <w:szCs w:val="20"/>
          <w:lang/>
        </w:rPr>
        <w:t>рок</w:t>
      </w:r>
      <w:r w:rsidR="007A5E57" w:rsidRPr="003F58E1">
        <w:rPr>
          <w:rFonts w:ascii="Times New Roman" w:eastAsia="Times New Roman" w:hAnsi="Times New Roman" w:cs="Times New Roman"/>
          <w:b/>
          <w:i/>
          <w:iCs/>
          <w:sz w:val="20"/>
          <w:szCs w:val="20"/>
          <w:lang/>
        </w:rPr>
        <w:t xml:space="preserve"> важења гаранције на инвертер (минимално 5 година) и соларне панел</w:t>
      </w:r>
      <w:r w:rsidRPr="003F58E1">
        <w:rPr>
          <w:rFonts w:ascii="Times New Roman" w:eastAsia="Times New Roman" w:hAnsi="Times New Roman" w:cs="Times New Roman"/>
          <w:b/>
          <w:i/>
          <w:iCs/>
          <w:sz w:val="20"/>
          <w:szCs w:val="20"/>
          <w:lang/>
        </w:rPr>
        <w:t>е (минимално 10 година).</w:t>
      </w:r>
    </w:p>
    <w:p w:rsidR="007A5E57" w:rsidRPr="003942CB" w:rsidRDefault="007A5E57" w:rsidP="007A5E57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9"/>
        <w:gridCol w:w="2547"/>
      </w:tblGrid>
      <w:tr w:rsidR="007A5E57" w:rsidRPr="007A5E57" w:rsidTr="00A23B18">
        <w:trPr>
          <w:trHeight w:val="354"/>
          <w:jc w:val="center"/>
        </w:trPr>
        <w:tc>
          <w:tcPr>
            <w:tcW w:w="3670" w:type="pct"/>
            <w:shd w:val="clear" w:color="auto" w:fill="BFBFBF"/>
          </w:tcPr>
          <w:p w:rsidR="007A5E57" w:rsidRPr="007A5E57" w:rsidRDefault="0099393E" w:rsidP="007A5E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/>
              </w:rPr>
            </w:pPr>
            <w:r w:rsidRPr="009939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/>
              </w:rPr>
              <w:t>Опис производа и услуга</w:t>
            </w:r>
          </w:p>
        </w:tc>
        <w:tc>
          <w:tcPr>
            <w:tcW w:w="1330" w:type="pct"/>
            <w:shd w:val="clear" w:color="auto" w:fill="BFBFBF"/>
          </w:tcPr>
          <w:p w:rsidR="007A5E57" w:rsidRPr="007A5E57" w:rsidRDefault="0099393E" w:rsidP="007A5E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/>
              </w:rPr>
              <w:t>Цена</w:t>
            </w:r>
            <w:r w:rsidR="007A5E57" w:rsidRPr="007A5E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/>
              </w:rPr>
              <w:t xml:space="preserve"> са ПДВ-ом </w:t>
            </w:r>
          </w:p>
        </w:tc>
      </w:tr>
      <w:tr w:rsidR="007A5E57" w:rsidRPr="007A5E57" w:rsidTr="00A23B18">
        <w:trPr>
          <w:trHeight w:val="851"/>
          <w:jc w:val="center"/>
        </w:trPr>
        <w:tc>
          <w:tcPr>
            <w:tcW w:w="3670" w:type="pct"/>
            <w:shd w:val="clear" w:color="auto" w:fill="auto"/>
            <w:vAlign w:val="center"/>
          </w:tcPr>
          <w:p w:rsidR="007A5E57" w:rsidRPr="007A5E57" w:rsidRDefault="007A5E57" w:rsidP="003F58E1">
            <w:pPr>
              <w:numPr>
                <w:ilvl w:val="0"/>
                <w:numId w:val="4"/>
              </w:numPr>
              <w:spacing w:after="0" w:line="240" w:lineRule="auto"/>
              <w:ind w:left="576" w:hanging="288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/>
              </w:rPr>
            </w:pPr>
            <w:r w:rsidRPr="007A5E57">
              <w:rPr>
                <w:rFonts w:ascii="Times New Roman" w:eastAsia="Calibri" w:hAnsi="Times New Roman" w:cs="Times New Roman"/>
                <w:bCs/>
                <w:sz w:val="20"/>
                <w:szCs w:val="20"/>
                <w:lang/>
              </w:rPr>
              <w:t xml:space="preserve">Набавка опреме и кровна уградња соларне електране  капацитета </w:t>
            </w:r>
            <w:r w:rsidRPr="007A5E57">
              <w:rPr>
                <w:rFonts w:ascii="Times New Roman" w:eastAsia="Calibri" w:hAnsi="Times New Roman" w:cs="Times New Roman"/>
                <w:bCs/>
                <w:sz w:val="20"/>
                <w:szCs w:val="20"/>
                <w:lang/>
              </w:rPr>
              <w:t>3</w:t>
            </w:r>
            <w:r w:rsidRPr="007A5E57">
              <w:rPr>
                <w:rFonts w:ascii="Times New Roman" w:eastAsia="Calibri" w:hAnsi="Times New Roman" w:cs="Times New Roman"/>
                <w:bCs/>
                <w:sz w:val="20"/>
                <w:szCs w:val="20"/>
                <w:lang/>
              </w:rPr>
              <w:t xml:space="preserve"> kW инсталисане снаге соларних панела, укључујући и уградњу инвертера и остале пратеће инсталације за производњу електричне енергије, која је неопходна приликом прикључења на дистрибутивни систем.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7A5E57" w:rsidRPr="007A5E57" w:rsidRDefault="007A5E57" w:rsidP="007A5E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</w:p>
        </w:tc>
      </w:tr>
      <w:tr w:rsidR="007A5E57" w:rsidRPr="007A5E57" w:rsidTr="00A23B18">
        <w:trPr>
          <w:trHeight w:val="851"/>
          <w:jc w:val="center"/>
        </w:trPr>
        <w:tc>
          <w:tcPr>
            <w:tcW w:w="3670" w:type="pct"/>
            <w:shd w:val="clear" w:color="auto" w:fill="auto"/>
            <w:vAlign w:val="center"/>
          </w:tcPr>
          <w:p w:rsidR="007A5E57" w:rsidRPr="007A5E57" w:rsidRDefault="007A5E57" w:rsidP="003F58E1">
            <w:pPr>
              <w:numPr>
                <w:ilvl w:val="0"/>
                <w:numId w:val="4"/>
              </w:numPr>
              <w:spacing w:after="0" w:line="240" w:lineRule="auto"/>
              <w:ind w:left="576" w:hanging="288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/>
              </w:rPr>
            </w:pPr>
            <w:r w:rsidRPr="007A5E57">
              <w:rPr>
                <w:rFonts w:ascii="Times New Roman" w:eastAsia="Calibri" w:hAnsi="Times New Roman" w:cs="Times New Roman"/>
                <w:bCs/>
                <w:sz w:val="20"/>
                <w:szCs w:val="20"/>
                <w:lang/>
              </w:rPr>
              <w:t>Набавка и уградња  двосмерног мерног уређаја за мерење предате и примљене електричне енергије.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7A5E57" w:rsidRPr="007A5E57" w:rsidRDefault="007A5E57" w:rsidP="007A5E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</w:p>
        </w:tc>
      </w:tr>
      <w:tr w:rsidR="007A5E57" w:rsidRPr="007A5E57" w:rsidTr="00A23B18">
        <w:trPr>
          <w:trHeight w:val="851"/>
          <w:jc w:val="center"/>
        </w:trPr>
        <w:tc>
          <w:tcPr>
            <w:tcW w:w="3670" w:type="pct"/>
            <w:shd w:val="clear" w:color="auto" w:fill="auto"/>
            <w:vAlign w:val="center"/>
          </w:tcPr>
          <w:p w:rsidR="007A5E57" w:rsidRPr="007A5E57" w:rsidRDefault="007A5E57" w:rsidP="003F58E1">
            <w:pPr>
              <w:numPr>
                <w:ilvl w:val="0"/>
                <w:numId w:val="4"/>
              </w:numPr>
              <w:spacing w:after="0" w:line="240" w:lineRule="auto"/>
              <w:ind w:left="567" w:hanging="283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/>
              </w:rPr>
            </w:pPr>
            <w:r w:rsidRPr="007A5E57">
              <w:rPr>
                <w:rFonts w:ascii="Times New Roman" w:eastAsia="Calibri" w:hAnsi="Times New Roman" w:cs="Times New Roman"/>
                <w:bCs/>
                <w:sz w:val="20"/>
                <w:szCs w:val="20"/>
                <w:lang/>
              </w:rPr>
              <w:t xml:space="preserve">Израда предмера и предрачуна, као и извештаја о уградњи соларних панела и уградњи мерног места који је у складу са законом неопходан приликом прикључења на дистрибутивни систем. 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7A5E57" w:rsidRPr="007A5E57" w:rsidRDefault="007A5E57" w:rsidP="007A5E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</w:p>
        </w:tc>
      </w:tr>
      <w:tr w:rsidR="007A5E57" w:rsidRPr="007A5E57" w:rsidTr="003942CB">
        <w:trPr>
          <w:trHeight w:val="576"/>
          <w:jc w:val="center"/>
        </w:trPr>
        <w:tc>
          <w:tcPr>
            <w:tcW w:w="3670" w:type="pct"/>
            <w:shd w:val="clear" w:color="auto" w:fill="D9D9D9"/>
            <w:vAlign w:val="center"/>
          </w:tcPr>
          <w:p w:rsidR="007A5E57" w:rsidRPr="007A5E57" w:rsidRDefault="007A5E57" w:rsidP="007A5E57">
            <w:pPr>
              <w:spacing w:after="0" w:line="240" w:lineRule="auto"/>
              <w:ind w:left="567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/>
              </w:rPr>
            </w:pPr>
            <w:r w:rsidRPr="007A5E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/>
              </w:rPr>
              <w:t>УКУПНА ЦЕНА ПРОИЗВОДА СА ПДВ-ом:</w:t>
            </w:r>
          </w:p>
        </w:tc>
        <w:tc>
          <w:tcPr>
            <w:tcW w:w="1330" w:type="pct"/>
            <w:shd w:val="clear" w:color="auto" w:fill="D9D9D9"/>
            <w:vAlign w:val="center"/>
          </w:tcPr>
          <w:p w:rsidR="007A5E57" w:rsidRPr="007A5E57" w:rsidRDefault="007A5E57" w:rsidP="007A5E5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</w:p>
        </w:tc>
      </w:tr>
    </w:tbl>
    <w:p w:rsidR="007A5E57" w:rsidRPr="003942CB" w:rsidRDefault="007A5E57" w:rsidP="007A5E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/>
        </w:rPr>
      </w:pPr>
    </w:p>
    <w:p w:rsidR="00FD13B4" w:rsidRPr="003F58E1" w:rsidRDefault="00FD13B4" w:rsidP="00FD1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F58E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Мера 10</w:t>
      </w:r>
      <w:r w:rsidRPr="003F58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r w:rsidRPr="003F58E1">
        <w:rPr>
          <w:rFonts w:ascii="Times New Roman" w:eastAsia="Calibri" w:hAnsi="Times New Roman" w:cs="Times New Roman"/>
          <w:sz w:val="24"/>
          <w:szCs w:val="24"/>
          <w:lang/>
        </w:rPr>
        <w:t>Израда техничке документације у складу са Прилогом 3</w:t>
      </w:r>
      <w:r w:rsidRPr="003F58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FD13B4" w:rsidRPr="003F58E1" w:rsidRDefault="00FD13B4" w:rsidP="00FD1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8"/>
        <w:gridCol w:w="3298"/>
      </w:tblGrid>
      <w:tr w:rsidR="00FD13B4" w:rsidRPr="003F58E1" w:rsidTr="00A23B18">
        <w:trPr>
          <w:trHeight w:val="354"/>
          <w:jc w:val="center"/>
        </w:trPr>
        <w:tc>
          <w:tcPr>
            <w:tcW w:w="3278" w:type="pct"/>
            <w:shd w:val="clear" w:color="auto" w:fill="BFBFBF"/>
          </w:tcPr>
          <w:p w:rsidR="00FD13B4" w:rsidRPr="003F58E1" w:rsidRDefault="00FD13B4" w:rsidP="00A23B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3F58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Опис производа</w:t>
            </w:r>
            <w:r w:rsidR="002035A1" w:rsidRPr="003F58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 xml:space="preserve"> и услуга</w:t>
            </w:r>
          </w:p>
        </w:tc>
        <w:tc>
          <w:tcPr>
            <w:tcW w:w="1722" w:type="pct"/>
            <w:shd w:val="clear" w:color="auto" w:fill="BFBFBF"/>
          </w:tcPr>
          <w:p w:rsidR="00FD13B4" w:rsidRPr="003F58E1" w:rsidRDefault="00FD13B4" w:rsidP="00A23B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3F58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Цена са ПДВ-ом</w:t>
            </w:r>
          </w:p>
        </w:tc>
      </w:tr>
      <w:tr w:rsidR="00FD13B4" w:rsidRPr="006F7ADC" w:rsidTr="00A23B18">
        <w:trPr>
          <w:trHeight w:val="343"/>
          <w:jc w:val="center"/>
        </w:trPr>
        <w:tc>
          <w:tcPr>
            <w:tcW w:w="3278" w:type="pct"/>
            <w:shd w:val="clear" w:color="auto" w:fill="auto"/>
          </w:tcPr>
          <w:p w:rsidR="00FD13B4" w:rsidRPr="006F7ADC" w:rsidRDefault="002035A1" w:rsidP="002035A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3F58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</w:t>
            </w:r>
            <w:r w:rsidR="003F58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одговарајућег идејног пројек</w:t>
            </w:r>
            <w:r w:rsidRPr="003F58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="003F58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3F58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 циљу исходовања решења о одобрењу за извођење радова за реконструкцију објекта</w:t>
            </w:r>
            <w:r w:rsidR="00344172" w:rsidRPr="003F58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FD13B4" w:rsidRPr="006F7ADC" w:rsidRDefault="00FD13B4" w:rsidP="00A23B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</w:tbl>
    <w:p w:rsidR="00FD13B4" w:rsidRDefault="00FD13B4" w:rsidP="006F7A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3942CB" w:rsidRDefault="003942CB" w:rsidP="006F7A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490360" w:rsidRPr="009C7B63" w:rsidRDefault="00490360" w:rsidP="006F7ADC">
      <w:pPr>
        <w:spacing w:after="0" w:line="240" w:lineRule="auto"/>
        <w:rPr>
          <w:rFonts w:ascii="Times New Roman" w:eastAsia="Calibri" w:hAnsi="Times New Roman" w:cs="Times New Roman"/>
          <w:sz w:val="4"/>
          <w:szCs w:val="4"/>
          <w:lang/>
        </w:rPr>
      </w:pPr>
    </w:p>
    <w:tbl>
      <w:tblPr>
        <w:tblW w:w="0" w:type="auto"/>
        <w:jc w:val="center"/>
        <w:tblLook w:val="04A0"/>
      </w:tblPr>
      <w:tblGrid>
        <w:gridCol w:w="4788"/>
        <w:gridCol w:w="4788"/>
      </w:tblGrid>
      <w:tr w:rsidR="00CC5EF7" w:rsidRPr="00CC5EF7" w:rsidTr="00A23B18">
        <w:trPr>
          <w:jc w:val="center"/>
        </w:trPr>
        <w:tc>
          <w:tcPr>
            <w:tcW w:w="4788" w:type="dxa"/>
            <w:shd w:val="clear" w:color="auto" w:fill="auto"/>
          </w:tcPr>
          <w:p w:rsidR="00CC5EF7" w:rsidRPr="00CC5EF7" w:rsidRDefault="00CC5EF7" w:rsidP="00CC5E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C5EF7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У </w:t>
            </w:r>
            <w:r w:rsidRPr="00CC5EF7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__________</w:t>
            </w:r>
            <w:r w:rsidRPr="00CC5EF7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_________</w:t>
            </w:r>
            <w:r w:rsidRPr="00CC5EF7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, </w:t>
            </w:r>
          </w:p>
        </w:tc>
        <w:tc>
          <w:tcPr>
            <w:tcW w:w="4788" w:type="dxa"/>
            <w:shd w:val="clear" w:color="auto" w:fill="auto"/>
          </w:tcPr>
          <w:p w:rsidR="00CC5EF7" w:rsidRPr="00CC5EF7" w:rsidRDefault="00CC5EF7" w:rsidP="00CC5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C5EF7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Потпис законског заступника</w:t>
            </w:r>
          </w:p>
        </w:tc>
      </w:tr>
      <w:tr w:rsidR="00CC5EF7" w:rsidRPr="00CC5EF7" w:rsidTr="00A23B18">
        <w:trPr>
          <w:jc w:val="center"/>
        </w:trPr>
        <w:tc>
          <w:tcPr>
            <w:tcW w:w="4788" w:type="dxa"/>
            <w:shd w:val="clear" w:color="auto" w:fill="auto"/>
          </w:tcPr>
          <w:p w:rsidR="00CC5EF7" w:rsidRPr="00CC5EF7" w:rsidRDefault="00CC5EF7" w:rsidP="00CC5E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788" w:type="dxa"/>
            <w:shd w:val="clear" w:color="auto" w:fill="auto"/>
          </w:tcPr>
          <w:p w:rsidR="00CC5EF7" w:rsidRPr="00CC5EF7" w:rsidRDefault="00CC5EF7" w:rsidP="00CC5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  <w:tr w:rsidR="00CC5EF7" w:rsidRPr="00CC5EF7" w:rsidTr="00A23B18">
        <w:trPr>
          <w:jc w:val="center"/>
        </w:trPr>
        <w:tc>
          <w:tcPr>
            <w:tcW w:w="4788" w:type="dxa"/>
            <w:shd w:val="clear" w:color="auto" w:fill="auto"/>
          </w:tcPr>
          <w:p w:rsidR="00CC5EF7" w:rsidRPr="00CC5EF7" w:rsidRDefault="00CC5EF7" w:rsidP="00CC5E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C5EF7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Датум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__._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_.202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___</w:t>
            </w:r>
            <w:r w:rsidRPr="00CC5EF7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. </w:t>
            </w:r>
            <w:r w:rsidRPr="00CC5EF7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године</w:t>
            </w:r>
          </w:p>
        </w:tc>
        <w:tc>
          <w:tcPr>
            <w:tcW w:w="4788" w:type="dxa"/>
            <w:shd w:val="clear" w:color="auto" w:fill="auto"/>
          </w:tcPr>
          <w:p w:rsidR="00CC5EF7" w:rsidRPr="00CC5EF7" w:rsidRDefault="00CC5EF7" w:rsidP="00CC5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C5EF7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____________________</w:t>
            </w:r>
          </w:p>
        </w:tc>
      </w:tr>
    </w:tbl>
    <w:p w:rsidR="00CC5EF7" w:rsidRPr="00CC5EF7" w:rsidRDefault="00CC5EF7">
      <w:pPr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sectPr w:rsidR="00CC5EF7" w:rsidRPr="00CC5EF7" w:rsidSect="000239C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567" w:rsidRDefault="00B27567" w:rsidP="008A6F6C">
      <w:pPr>
        <w:spacing w:after="0" w:line="240" w:lineRule="auto"/>
      </w:pPr>
      <w:r>
        <w:separator/>
      </w:r>
    </w:p>
  </w:endnote>
  <w:endnote w:type="continuationSeparator" w:id="1">
    <w:p w:rsidR="00B27567" w:rsidRDefault="00B27567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567" w:rsidRDefault="00B27567" w:rsidP="008A6F6C">
      <w:pPr>
        <w:spacing w:after="0" w:line="240" w:lineRule="auto"/>
      </w:pPr>
      <w:r>
        <w:separator/>
      </w:r>
    </w:p>
  </w:footnote>
  <w:footnote w:type="continuationSeparator" w:id="1">
    <w:p w:rsidR="00B27567" w:rsidRDefault="00B27567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3007"/>
    <w:multiLevelType w:val="hybridMultilevel"/>
    <w:tmpl w:val="DB0AB01C"/>
    <w:lvl w:ilvl="0" w:tplc="79F294E0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57EF3"/>
    <w:multiLevelType w:val="hybridMultilevel"/>
    <w:tmpl w:val="5C3CCB46"/>
    <w:lvl w:ilvl="0" w:tplc="4F967F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62372"/>
    <w:multiLevelType w:val="hybridMultilevel"/>
    <w:tmpl w:val="31027C3A"/>
    <w:lvl w:ilvl="0" w:tplc="26A874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1099E"/>
    <w:multiLevelType w:val="hybridMultilevel"/>
    <w:tmpl w:val="1D20A048"/>
    <w:lvl w:ilvl="0" w:tplc="03EAA11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9CE"/>
    <w:rsid w:val="00023DD5"/>
    <w:rsid w:val="000443C6"/>
    <w:rsid w:val="00053B09"/>
    <w:rsid w:val="00067AC5"/>
    <w:rsid w:val="0009375D"/>
    <w:rsid w:val="00094CF5"/>
    <w:rsid w:val="000960D1"/>
    <w:rsid w:val="00097D74"/>
    <w:rsid w:val="000A12C0"/>
    <w:rsid w:val="000A29DE"/>
    <w:rsid w:val="000C3FDD"/>
    <w:rsid w:val="000D566E"/>
    <w:rsid w:val="000D67E4"/>
    <w:rsid w:val="000D7E2A"/>
    <w:rsid w:val="000E1196"/>
    <w:rsid w:val="000F41C6"/>
    <w:rsid w:val="000F458B"/>
    <w:rsid w:val="001134A7"/>
    <w:rsid w:val="00124FAB"/>
    <w:rsid w:val="00126C2F"/>
    <w:rsid w:val="001271B7"/>
    <w:rsid w:val="001703EB"/>
    <w:rsid w:val="00171D78"/>
    <w:rsid w:val="00186020"/>
    <w:rsid w:val="00190E58"/>
    <w:rsid w:val="001B70DB"/>
    <w:rsid w:val="001C1E70"/>
    <w:rsid w:val="001C4675"/>
    <w:rsid w:val="001D1F12"/>
    <w:rsid w:val="001D3D5A"/>
    <w:rsid w:val="001E20C1"/>
    <w:rsid w:val="001F7FED"/>
    <w:rsid w:val="002035A1"/>
    <w:rsid w:val="00205D42"/>
    <w:rsid w:val="002112BE"/>
    <w:rsid w:val="00223C5B"/>
    <w:rsid w:val="0022582D"/>
    <w:rsid w:val="00236EF3"/>
    <w:rsid w:val="002408F2"/>
    <w:rsid w:val="002433DC"/>
    <w:rsid w:val="0024474C"/>
    <w:rsid w:val="0024606D"/>
    <w:rsid w:val="00247242"/>
    <w:rsid w:val="00250B8A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17600"/>
    <w:rsid w:val="00320D05"/>
    <w:rsid w:val="00322979"/>
    <w:rsid w:val="00344172"/>
    <w:rsid w:val="00353D0B"/>
    <w:rsid w:val="00354E21"/>
    <w:rsid w:val="00361D25"/>
    <w:rsid w:val="00363869"/>
    <w:rsid w:val="00364243"/>
    <w:rsid w:val="003716E7"/>
    <w:rsid w:val="003734C4"/>
    <w:rsid w:val="00392223"/>
    <w:rsid w:val="00392B09"/>
    <w:rsid w:val="003942CB"/>
    <w:rsid w:val="003B67C3"/>
    <w:rsid w:val="003D156A"/>
    <w:rsid w:val="003D280A"/>
    <w:rsid w:val="003E48C1"/>
    <w:rsid w:val="003F42B5"/>
    <w:rsid w:val="003F4A9D"/>
    <w:rsid w:val="003F4EDA"/>
    <w:rsid w:val="003F58E1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0360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05FCF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1D9"/>
    <w:rsid w:val="005A1365"/>
    <w:rsid w:val="005A4C3E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5F7D68"/>
    <w:rsid w:val="00604BC5"/>
    <w:rsid w:val="0060772A"/>
    <w:rsid w:val="006103CC"/>
    <w:rsid w:val="00630070"/>
    <w:rsid w:val="00655160"/>
    <w:rsid w:val="00661BA9"/>
    <w:rsid w:val="00662589"/>
    <w:rsid w:val="00667C5A"/>
    <w:rsid w:val="00675EE8"/>
    <w:rsid w:val="00676D62"/>
    <w:rsid w:val="006A006B"/>
    <w:rsid w:val="006A536C"/>
    <w:rsid w:val="006A5C9B"/>
    <w:rsid w:val="006B68B1"/>
    <w:rsid w:val="006C0200"/>
    <w:rsid w:val="006C19EC"/>
    <w:rsid w:val="006C663A"/>
    <w:rsid w:val="006C694E"/>
    <w:rsid w:val="006C7271"/>
    <w:rsid w:val="006D3CAC"/>
    <w:rsid w:val="006F147C"/>
    <w:rsid w:val="006F32B5"/>
    <w:rsid w:val="006F7ADC"/>
    <w:rsid w:val="007048DC"/>
    <w:rsid w:val="0070730F"/>
    <w:rsid w:val="00717D7E"/>
    <w:rsid w:val="00731916"/>
    <w:rsid w:val="00733B9A"/>
    <w:rsid w:val="007413B2"/>
    <w:rsid w:val="00746FA6"/>
    <w:rsid w:val="0075050A"/>
    <w:rsid w:val="007515B4"/>
    <w:rsid w:val="007567D2"/>
    <w:rsid w:val="007623DF"/>
    <w:rsid w:val="00764A8B"/>
    <w:rsid w:val="00776242"/>
    <w:rsid w:val="00785082"/>
    <w:rsid w:val="00792CF8"/>
    <w:rsid w:val="007A1085"/>
    <w:rsid w:val="007A5E57"/>
    <w:rsid w:val="007A73B2"/>
    <w:rsid w:val="007D02A2"/>
    <w:rsid w:val="007D5DBE"/>
    <w:rsid w:val="007E3DDF"/>
    <w:rsid w:val="007E4597"/>
    <w:rsid w:val="007E4D50"/>
    <w:rsid w:val="007E6C99"/>
    <w:rsid w:val="007F2C93"/>
    <w:rsid w:val="008111E0"/>
    <w:rsid w:val="00815779"/>
    <w:rsid w:val="00820788"/>
    <w:rsid w:val="00836C30"/>
    <w:rsid w:val="00850AD9"/>
    <w:rsid w:val="008542FD"/>
    <w:rsid w:val="0086005E"/>
    <w:rsid w:val="00862072"/>
    <w:rsid w:val="008621C7"/>
    <w:rsid w:val="008638F3"/>
    <w:rsid w:val="008651DC"/>
    <w:rsid w:val="00877B78"/>
    <w:rsid w:val="008823C7"/>
    <w:rsid w:val="00890CD3"/>
    <w:rsid w:val="008931BA"/>
    <w:rsid w:val="008931D9"/>
    <w:rsid w:val="008942E0"/>
    <w:rsid w:val="008A0CE0"/>
    <w:rsid w:val="008A13A9"/>
    <w:rsid w:val="008A6F6C"/>
    <w:rsid w:val="008C1E23"/>
    <w:rsid w:val="008C40EF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4AC3"/>
    <w:rsid w:val="00946562"/>
    <w:rsid w:val="00947D65"/>
    <w:rsid w:val="009522D3"/>
    <w:rsid w:val="009541C6"/>
    <w:rsid w:val="0096628B"/>
    <w:rsid w:val="009723DC"/>
    <w:rsid w:val="009759FE"/>
    <w:rsid w:val="00987936"/>
    <w:rsid w:val="0099393E"/>
    <w:rsid w:val="00993BE3"/>
    <w:rsid w:val="009B78AC"/>
    <w:rsid w:val="009C3E14"/>
    <w:rsid w:val="009C3FE8"/>
    <w:rsid w:val="009C427C"/>
    <w:rsid w:val="009C76FA"/>
    <w:rsid w:val="009C7B63"/>
    <w:rsid w:val="009D72F7"/>
    <w:rsid w:val="009E305E"/>
    <w:rsid w:val="009F0301"/>
    <w:rsid w:val="009F0EF8"/>
    <w:rsid w:val="009F2981"/>
    <w:rsid w:val="00A00729"/>
    <w:rsid w:val="00A0661E"/>
    <w:rsid w:val="00A17D2E"/>
    <w:rsid w:val="00A204A3"/>
    <w:rsid w:val="00A322EA"/>
    <w:rsid w:val="00A35B3D"/>
    <w:rsid w:val="00A40E14"/>
    <w:rsid w:val="00A65557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B7682"/>
    <w:rsid w:val="00AC248C"/>
    <w:rsid w:val="00AE567A"/>
    <w:rsid w:val="00AF236A"/>
    <w:rsid w:val="00AF3786"/>
    <w:rsid w:val="00AF78C7"/>
    <w:rsid w:val="00B018A2"/>
    <w:rsid w:val="00B051EB"/>
    <w:rsid w:val="00B2281B"/>
    <w:rsid w:val="00B27567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1525"/>
    <w:rsid w:val="00BC6760"/>
    <w:rsid w:val="00BC7C96"/>
    <w:rsid w:val="00BD43C1"/>
    <w:rsid w:val="00BD6FB4"/>
    <w:rsid w:val="00BE446D"/>
    <w:rsid w:val="00BF0F40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56421"/>
    <w:rsid w:val="00C635AC"/>
    <w:rsid w:val="00C677C2"/>
    <w:rsid w:val="00C7313D"/>
    <w:rsid w:val="00C87F2B"/>
    <w:rsid w:val="00C925D6"/>
    <w:rsid w:val="00C940BD"/>
    <w:rsid w:val="00CA08BC"/>
    <w:rsid w:val="00CB511E"/>
    <w:rsid w:val="00CB75D9"/>
    <w:rsid w:val="00CC5EF7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359EF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3C17"/>
    <w:rsid w:val="00D951D6"/>
    <w:rsid w:val="00DA436B"/>
    <w:rsid w:val="00DA72DE"/>
    <w:rsid w:val="00DB2BA0"/>
    <w:rsid w:val="00DB4545"/>
    <w:rsid w:val="00DD24B1"/>
    <w:rsid w:val="00DD4293"/>
    <w:rsid w:val="00DE12C6"/>
    <w:rsid w:val="00DE48CD"/>
    <w:rsid w:val="00DE5902"/>
    <w:rsid w:val="00DF11E0"/>
    <w:rsid w:val="00DF5752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96D21"/>
    <w:rsid w:val="00EB7087"/>
    <w:rsid w:val="00EB716D"/>
    <w:rsid w:val="00EC0D9C"/>
    <w:rsid w:val="00EC201A"/>
    <w:rsid w:val="00ED57EA"/>
    <w:rsid w:val="00ED66E3"/>
    <w:rsid w:val="00ED72C9"/>
    <w:rsid w:val="00EE004F"/>
    <w:rsid w:val="00EE7B8F"/>
    <w:rsid w:val="00EE7D2F"/>
    <w:rsid w:val="00EF5023"/>
    <w:rsid w:val="00F04EE0"/>
    <w:rsid w:val="00F15FEC"/>
    <w:rsid w:val="00F26EF0"/>
    <w:rsid w:val="00F403E0"/>
    <w:rsid w:val="00F44361"/>
    <w:rsid w:val="00F548B8"/>
    <w:rsid w:val="00F56314"/>
    <w:rsid w:val="00F568DE"/>
    <w:rsid w:val="00F65461"/>
    <w:rsid w:val="00F82876"/>
    <w:rsid w:val="00F92E26"/>
    <w:rsid w:val="00FA07C7"/>
    <w:rsid w:val="00FB142F"/>
    <w:rsid w:val="00FC4A03"/>
    <w:rsid w:val="00FD13B4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324FDE-6FDA-4F8B-80A8-A70D0245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PC</cp:lastModifiedBy>
  <cp:revision>42</cp:revision>
  <cp:lastPrinted>2022-04-13T17:00:00Z</cp:lastPrinted>
  <dcterms:created xsi:type="dcterms:W3CDTF">2023-08-11T08:27:00Z</dcterms:created>
  <dcterms:modified xsi:type="dcterms:W3CDTF">2023-09-05T07:12:00Z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